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E5" w:rsidRPr="00CD06E7" w:rsidRDefault="00EC7BE5" w:rsidP="00EC7BE5">
      <w:pPr>
        <w:pStyle w:val="2"/>
        <w:ind w:firstLine="560"/>
      </w:pPr>
      <w:bookmarkStart w:id="0" w:name="_Toc532737022"/>
      <w:bookmarkStart w:id="1" w:name="_Toc535490706"/>
      <w:r w:rsidRPr="00CD06E7">
        <w:t>12</w:t>
      </w:r>
      <w:r w:rsidRPr="00CD06E7">
        <w:rPr>
          <w:rFonts w:hint="eastAsia"/>
        </w:rPr>
        <w:t xml:space="preserve">.6  </w:t>
      </w:r>
      <w:r w:rsidRPr="00CD06E7">
        <w:rPr>
          <w:rFonts w:hint="eastAsia"/>
        </w:rPr>
        <w:t>人事处工资发放流程及描述</w:t>
      </w:r>
      <w:bookmarkEnd w:id="0"/>
      <w:bookmarkEnd w:id="1"/>
    </w:p>
    <w:p w:rsidR="00EC7BE5" w:rsidRPr="00CD06E7" w:rsidRDefault="00EC7BE5" w:rsidP="00EC7BE5">
      <w:pPr>
        <w:pStyle w:val="3"/>
        <w:rPr>
          <w:color w:val="FF0000"/>
        </w:rPr>
      </w:pPr>
      <w:bookmarkStart w:id="2" w:name="_Toc532737023"/>
      <w:bookmarkStart w:id="3" w:name="_Toc535490707"/>
      <w:r w:rsidRPr="00CD06E7">
        <w:rPr>
          <w:rFonts w:hint="eastAsia"/>
        </w:rPr>
        <w:t>12.6.1</w:t>
      </w:r>
      <w:r w:rsidRPr="00CD06E7">
        <w:rPr>
          <w:color w:val="FF0000"/>
        </w:rPr>
        <w:t xml:space="preserve">  </w:t>
      </w:r>
      <w:r w:rsidRPr="00CD06E7">
        <w:rPr>
          <w:rFonts w:hint="eastAsia"/>
        </w:rPr>
        <w:t>流程图</w:t>
      </w:r>
      <w:bookmarkEnd w:id="2"/>
      <w:bookmarkEnd w:id="3"/>
    </w:p>
    <w:p w:rsidR="00EC7BE5" w:rsidRPr="00CD06E7" w:rsidRDefault="00EC7BE5" w:rsidP="00EC7BE5">
      <w:pPr>
        <w:ind w:firstLineChars="0" w:firstLine="0"/>
      </w:pPr>
      <w:r w:rsidRPr="00CD06E7">
        <w:object w:dxaOrig="21060" w:dyaOrig="1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286.5pt" o:ole="">
            <v:imagedata r:id="rId6" o:title=""/>
          </v:shape>
          <o:OLEObject Type="Embed" ProgID="Visio.Drawing.15" ShapeID="_x0000_i1025" DrawAspect="Content" ObjectID="_1621143497" r:id="rId7"/>
        </w:object>
      </w:r>
    </w:p>
    <w:p w:rsidR="00EC7BE5" w:rsidRPr="00CD06E7" w:rsidRDefault="00EC7BE5" w:rsidP="00EC7BE5">
      <w:pPr>
        <w:ind w:firstLineChars="0" w:firstLine="0"/>
        <w:rPr>
          <w:rFonts w:ascii="仿宋" w:hAnsi="仿宋"/>
          <w:szCs w:val="28"/>
        </w:rPr>
        <w:sectPr w:rsidR="00EC7BE5" w:rsidRPr="00CD06E7" w:rsidSect="003E35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EC7BE5" w:rsidRPr="00CD06E7" w:rsidRDefault="00EC7BE5" w:rsidP="00EC7BE5">
      <w:pPr>
        <w:pStyle w:val="3"/>
      </w:pPr>
      <w:bookmarkStart w:id="4" w:name="_Toc532737024"/>
      <w:bookmarkStart w:id="5" w:name="_Toc535490708"/>
      <w:r w:rsidRPr="00CD06E7">
        <w:rPr>
          <w:rFonts w:hint="eastAsia"/>
        </w:rPr>
        <w:lastRenderedPageBreak/>
        <w:t>1</w:t>
      </w:r>
      <w:r w:rsidRPr="00CD06E7">
        <w:t xml:space="preserve">2.6.2  </w:t>
      </w:r>
      <w:r w:rsidRPr="00CD06E7">
        <w:rPr>
          <w:rFonts w:hint="eastAsia"/>
        </w:rPr>
        <w:t>流程描述</w:t>
      </w:r>
      <w:bookmarkEnd w:id="4"/>
      <w:bookmarkEnd w:id="5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6571"/>
      </w:tblGrid>
      <w:tr w:rsidR="00EC7BE5" w:rsidRPr="00CD06E7" w:rsidTr="00BA3A38">
        <w:tc>
          <w:tcPr>
            <w:tcW w:w="11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rFonts w:ascii="黑体" w:eastAsia="黑体" w:hAnsi="黑体"/>
                <w:szCs w:val="28"/>
              </w:rPr>
            </w:pPr>
            <w:r w:rsidRPr="00CD06E7">
              <w:rPr>
                <w:rFonts w:ascii="黑体" w:eastAsia="黑体" w:hAnsi="黑体" w:hint="eastAsia"/>
                <w:szCs w:val="28"/>
              </w:rPr>
              <w:t>节点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rFonts w:ascii="黑体" w:eastAsia="黑体" w:hAnsi="黑体"/>
                <w:szCs w:val="28"/>
              </w:rPr>
            </w:pPr>
            <w:r w:rsidRPr="00CD06E7">
              <w:rPr>
                <w:rFonts w:ascii="黑体" w:eastAsia="黑体" w:hAnsi="黑体" w:hint="eastAsia"/>
                <w:szCs w:val="28"/>
              </w:rPr>
              <w:t>岗位</w:t>
            </w:r>
          </w:p>
        </w:tc>
        <w:tc>
          <w:tcPr>
            <w:tcW w:w="65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rFonts w:ascii="黑体" w:eastAsia="黑体" w:hAnsi="黑体"/>
                <w:szCs w:val="28"/>
              </w:rPr>
            </w:pPr>
            <w:r w:rsidRPr="00CD06E7">
              <w:rPr>
                <w:rFonts w:ascii="黑体" w:eastAsia="黑体" w:hAnsi="黑体" w:hint="eastAsia"/>
                <w:szCs w:val="28"/>
              </w:rPr>
              <w:t>工作内容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1.1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A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每月人事处劳资经办</w:t>
            </w:r>
            <w:proofErr w:type="gramStart"/>
            <w:r w:rsidRPr="00CD06E7">
              <w:rPr>
                <w:rFonts w:ascii="仿宋" w:hAnsi="仿宋" w:hint="eastAsia"/>
                <w:sz w:val="24"/>
                <w:szCs w:val="24"/>
              </w:rPr>
              <w:t>岗根据</w:t>
            </w:r>
            <w:proofErr w:type="gramEnd"/>
            <w:r w:rsidRPr="00CD06E7">
              <w:rPr>
                <w:rFonts w:ascii="仿宋" w:hAnsi="仿宋" w:hint="eastAsia"/>
                <w:sz w:val="24"/>
                <w:szCs w:val="24"/>
              </w:rPr>
              <w:t>人事变动、考勤情况录入工资系统，提供《工资变动表》。</w:t>
            </w:r>
          </w:p>
        </w:tc>
      </w:tr>
      <w:tr w:rsidR="00EC7BE5" w:rsidRPr="00CD06E7" w:rsidTr="00BA3A38">
        <w:trPr>
          <w:trHeight w:val="410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1.2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B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人事处劳资复核岗对人事变动、考勤情况进行复核。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1.3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C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人事处处长审批。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1.4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D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财务处薪酬发放岗审核在职人员和校外人员工资发放表，并根据人事变动情况、考勤情况核对金额变动是否正确。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1.5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G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财务处长审签在职人员和校外人员工资发放表。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1.6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H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院长审核。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2.1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D</w:t>
            </w:r>
          </w:p>
        </w:tc>
        <w:tc>
          <w:tcPr>
            <w:tcW w:w="65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财务处薪酬发放</w:t>
            </w:r>
            <w:proofErr w:type="gramStart"/>
            <w:r w:rsidRPr="00CD06E7">
              <w:rPr>
                <w:rFonts w:ascii="仿宋" w:hAnsi="仿宋" w:hint="eastAsia"/>
                <w:sz w:val="24"/>
                <w:szCs w:val="24"/>
              </w:rPr>
              <w:t>岗根据</w:t>
            </w:r>
            <w:proofErr w:type="gramEnd"/>
            <w:r w:rsidRPr="00CD06E7">
              <w:rPr>
                <w:rFonts w:ascii="仿宋" w:hAnsi="仿宋" w:hint="eastAsia"/>
                <w:sz w:val="24"/>
                <w:szCs w:val="24"/>
              </w:rPr>
              <w:t>人事处的工资变动表和工资发放表，进行人员经费发放审核，审核金额及权限。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2.2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D</w:t>
            </w:r>
          </w:p>
        </w:tc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财务处薪酬发放岗进行社保、公积金、个税的代扣代缴工作。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2.3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D</w:t>
            </w:r>
          </w:p>
        </w:tc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财务处薪酬发放岗进行薪酬发放的凭证制单工作。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E</w:t>
            </w:r>
          </w:p>
        </w:tc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财务处薪酬发放复核岗进行薪酬发放凭证复核。</w:t>
            </w:r>
          </w:p>
        </w:tc>
      </w:tr>
      <w:tr w:rsidR="00EC7BE5" w:rsidRPr="00CD06E7" w:rsidTr="00BA3A38"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2.5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center"/>
              <w:rPr>
                <w:szCs w:val="28"/>
              </w:rPr>
            </w:pPr>
            <w:r w:rsidRPr="00CD06E7">
              <w:rPr>
                <w:szCs w:val="28"/>
              </w:rPr>
              <w:t>F</w:t>
            </w:r>
          </w:p>
        </w:tc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BE5" w:rsidRPr="00CD06E7" w:rsidRDefault="00EC7BE5" w:rsidP="00BA3A38">
            <w:pPr>
              <w:ind w:firstLineChars="0" w:firstLine="0"/>
              <w:jc w:val="left"/>
              <w:rPr>
                <w:rFonts w:ascii="仿宋" w:hAnsi="仿宋"/>
                <w:sz w:val="24"/>
                <w:szCs w:val="24"/>
              </w:rPr>
            </w:pPr>
            <w:r w:rsidRPr="00CD06E7">
              <w:rPr>
                <w:rFonts w:ascii="仿宋" w:hAnsi="仿宋" w:hint="eastAsia"/>
                <w:sz w:val="24"/>
                <w:szCs w:val="24"/>
              </w:rPr>
              <w:t>财务出纳严格按照记账凭证进行资金支付。</w:t>
            </w:r>
          </w:p>
        </w:tc>
      </w:tr>
    </w:tbl>
    <w:p w:rsidR="00EC7BE5" w:rsidRDefault="00EC7BE5">
      <w:pPr>
        <w:ind w:firstLine="560"/>
      </w:pPr>
      <w:bookmarkStart w:id="6" w:name="_GoBack"/>
      <w:bookmarkEnd w:id="6"/>
    </w:p>
    <w:sectPr w:rsidR="00EC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E2" w:rsidRDefault="00CA0BE2" w:rsidP="00CA0BE2">
      <w:pPr>
        <w:spacing w:line="240" w:lineRule="auto"/>
        <w:ind w:firstLine="560"/>
      </w:pPr>
      <w:r>
        <w:separator/>
      </w:r>
    </w:p>
  </w:endnote>
  <w:endnote w:type="continuationSeparator" w:id="0">
    <w:p w:rsidR="00CA0BE2" w:rsidRDefault="00CA0BE2" w:rsidP="00CA0BE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Microsoft JhengHei Light"/>
    <w:charset w:val="50"/>
    <w:family w:val="auto"/>
    <w:pitch w:val="default"/>
    <w:sig w:usb0="00000000" w:usb1="00000000" w:usb2="00000010" w:usb3="00000000" w:csb0="003E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E2" w:rsidRDefault="00CA0BE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E2" w:rsidRDefault="00CA0BE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E2" w:rsidRDefault="00CA0BE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E2" w:rsidRDefault="00CA0BE2" w:rsidP="00CA0BE2">
      <w:pPr>
        <w:spacing w:line="240" w:lineRule="auto"/>
        <w:ind w:firstLine="560"/>
      </w:pPr>
      <w:r>
        <w:separator/>
      </w:r>
    </w:p>
  </w:footnote>
  <w:footnote w:type="continuationSeparator" w:id="0">
    <w:p w:rsidR="00CA0BE2" w:rsidRDefault="00CA0BE2" w:rsidP="00CA0BE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E2" w:rsidRDefault="00CA0BE2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E2" w:rsidRDefault="00CA0BE2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E2" w:rsidRDefault="00CA0BE2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E5"/>
    <w:rsid w:val="00357472"/>
    <w:rsid w:val="00B765B9"/>
    <w:rsid w:val="00C45C87"/>
    <w:rsid w:val="00CA0BE2"/>
    <w:rsid w:val="00E27634"/>
    <w:rsid w:val="00E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971567-C4C3-40F8-B8A2-19A26DDD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E5"/>
    <w:pPr>
      <w:widowControl w:val="0"/>
      <w:spacing w:line="440" w:lineRule="atLeast"/>
      <w:ind w:firstLineChars="200" w:firstLine="200"/>
      <w:jc w:val="both"/>
    </w:pPr>
    <w:rPr>
      <w:rFonts w:ascii="Times New Roman" w:eastAsia="仿宋" w:hAnsi="Times New Roman" w:cs="Times New Roman"/>
      <w:sz w:val="28"/>
      <w:szCs w:val="21"/>
    </w:rPr>
  </w:style>
  <w:style w:type="paragraph" w:styleId="1">
    <w:name w:val="heading 1"/>
    <w:basedOn w:val="a"/>
    <w:next w:val="a"/>
    <w:link w:val="10"/>
    <w:qFormat/>
    <w:rsid w:val="00EC7BE5"/>
    <w:pPr>
      <w:keepNext/>
      <w:keepLines/>
      <w:spacing w:before="360" w:after="120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qFormat/>
    <w:rsid w:val="00EC7BE5"/>
    <w:pPr>
      <w:keepNext/>
      <w:keepLines/>
      <w:spacing w:before="480" w:after="120" w:line="360" w:lineRule="auto"/>
      <w:outlineLvl w:val="1"/>
    </w:pPr>
    <w:rPr>
      <w:rFonts w:eastAsia="黑体"/>
      <w:bCs/>
      <w:szCs w:val="32"/>
    </w:rPr>
  </w:style>
  <w:style w:type="paragraph" w:styleId="3">
    <w:name w:val="heading 3"/>
    <w:basedOn w:val="a"/>
    <w:next w:val="a"/>
    <w:link w:val="30"/>
    <w:autoRedefine/>
    <w:qFormat/>
    <w:rsid w:val="00EC7BE5"/>
    <w:pPr>
      <w:keepNext/>
      <w:keepLines/>
      <w:spacing w:before="240" w:after="120" w:line="360" w:lineRule="auto"/>
      <w:ind w:firstLineChars="199" w:firstLine="559"/>
      <w:outlineLvl w:val="2"/>
    </w:pPr>
    <w:rPr>
      <w:rFonts w:ascii="仿宋" w:hAnsi="仿宋"/>
      <w:b/>
      <w:bCs/>
      <w:szCs w:val="32"/>
    </w:rPr>
  </w:style>
  <w:style w:type="paragraph" w:styleId="4">
    <w:name w:val="heading 4"/>
    <w:basedOn w:val="a"/>
    <w:next w:val="a"/>
    <w:link w:val="40"/>
    <w:qFormat/>
    <w:rsid w:val="00EC7BE5"/>
    <w:pPr>
      <w:keepNext/>
      <w:keepLines/>
      <w:spacing w:before="360" w:after="120" w:line="360" w:lineRule="auto"/>
      <w:outlineLvl w:val="3"/>
    </w:pPr>
    <w:rPr>
      <w:rFonts w:ascii="等线 Light" w:hAnsi="等线 Light"/>
      <w:b/>
      <w:bCs/>
      <w:szCs w:val="28"/>
    </w:rPr>
  </w:style>
  <w:style w:type="paragraph" w:styleId="5">
    <w:name w:val="heading 5"/>
    <w:basedOn w:val="a"/>
    <w:next w:val="a"/>
    <w:link w:val="50"/>
    <w:qFormat/>
    <w:rsid w:val="00EC7BE5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EC7BE5"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EC7B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C7BE5"/>
    <w:pPr>
      <w:keepNext/>
      <w:keepLines/>
      <w:spacing w:before="240" w:after="64" w:line="320" w:lineRule="auto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qFormat/>
    <w:rsid w:val="00EC7BE5"/>
    <w:pPr>
      <w:keepNext/>
      <w:keepLines/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C7BE5"/>
    <w:rPr>
      <w:rFonts w:ascii="Times New Roman" w:eastAsia="黑体" w:hAnsi="Times New Roman" w:cs="Times New Roman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rsid w:val="00EC7BE5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0"/>
    <w:link w:val="3"/>
    <w:rsid w:val="00EC7BE5"/>
    <w:rPr>
      <w:rFonts w:ascii="仿宋" w:eastAsia="仿宋" w:hAnsi="仿宋" w:cs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rsid w:val="00EC7BE5"/>
    <w:rPr>
      <w:rFonts w:ascii="等线 Light" w:eastAsia="仿宋" w:hAnsi="等线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C7BE5"/>
    <w:rPr>
      <w:rFonts w:ascii="Times New Roman" w:eastAsia="仿宋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C7BE5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C7BE5"/>
    <w:rPr>
      <w:rFonts w:ascii="Times New Roman" w:eastAsia="仿宋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C7BE5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C7BE5"/>
    <w:rPr>
      <w:rFonts w:ascii="等线 Light" w:eastAsia="等线 Light" w:hAnsi="等线 Light" w:cs="Times New Roman"/>
      <w:sz w:val="28"/>
      <w:szCs w:val="21"/>
    </w:rPr>
  </w:style>
  <w:style w:type="character" w:styleId="a3">
    <w:name w:val="annotation reference"/>
    <w:rsid w:val="00EC7BE5"/>
    <w:rPr>
      <w:sz w:val="21"/>
      <w:szCs w:val="21"/>
    </w:rPr>
  </w:style>
  <w:style w:type="character" w:styleId="a4">
    <w:name w:val="Hyperlink"/>
    <w:uiPriority w:val="99"/>
    <w:rsid w:val="00EC7BE5"/>
    <w:rPr>
      <w:color w:val="0000FF"/>
      <w:u w:val="single"/>
    </w:rPr>
  </w:style>
  <w:style w:type="character" w:customStyle="1" w:styleId="a5">
    <w:name w:val="页脚 字符"/>
    <w:link w:val="a6"/>
    <w:uiPriority w:val="99"/>
    <w:rsid w:val="00EC7BE5"/>
    <w:rPr>
      <w:sz w:val="18"/>
      <w:szCs w:val="18"/>
    </w:rPr>
  </w:style>
  <w:style w:type="character" w:customStyle="1" w:styleId="a7">
    <w:name w:val="批注文字 字符"/>
    <w:rsid w:val="00EC7BE5"/>
    <w:rPr>
      <w:kern w:val="2"/>
      <w:sz w:val="21"/>
      <w:szCs w:val="21"/>
    </w:rPr>
  </w:style>
  <w:style w:type="character" w:customStyle="1" w:styleId="16">
    <w:name w:val="16"/>
    <w:rsid w:val="00EC7BE5"/>
    <w:rPr>
      <w:rFonts w:ascii="Calibri" w:hAnsi="Calibri" w:hint="default"/>
      <w:color w:val="0000FF"/>
      <w:u w:val="single"/>
    </w:rPr>
  </w:style>
  <w:style w:type="character" w:customStyle="1" w:styleId="a8">
    <w:name w:val="页眉 字符"/>
    <w:link w:val="a9"/>
    <w:uiPriority w:val="99"/>
    <w:rsid w:val="00EC7BE5"/>
    <w:rPr>
      <w:sz w:val="18"/>
      <w:szCs w:val="18"/>
    </w:rPr>
  </w:style>
  <w:style w:type="character" w:customStyle="1" w:styleId="aa">
    <w:name w:val="标题 字符"/>
    <w:link w:val="ab"/>
    <w:rsid w:val="00EC7BE5"/>
    <w:rPr>
      <w:rFonts w:ascii="等线 Light" w:eastAsia="黑体" w:hAnsi="等线 Light" w:cs="Times New Roman"/>
      <w:bCs/>
      <w:sz w:val="32"/>
      <w:szCs w:val="32"/>
    </w:rPr>
  </w:style>
  <w:style w:type="character" w:customStyle="1" w:styleId="ac">
    <w:name w:val="未处理的提及"/>
    <w:uiPriority w:val="99"/>
    <w:unhideWhenUsed/>
    <w:rsid w:val="00EC7BE5"/>
    <w:rPr>
      <w:color w:val="605E5C"/>
      <w:shd w:val="clear" w:color="auto" w:fill="E1DFDD"/>
    </w:rPr>
  </w:style>
  <w:style w:type="character" w:customStyle="1" w:styleId="ad">
    <w:name w:val="批注主题 字符"/>
    <w:link w:val="ae"/>
    <w:rsid w:val="00EC7BE5"/>
    <w:rPr>
      <w:b/>
      <w:bCs/>
      <w:szCs w:val="21"/>
    </w:rPr>
  </w:style>
  <w:style w:type="character" w:customStyle="1" w:styleId="af">
    <w:name w:val="批注框文本 字符"/>
    <w:link w:val="af0"/>
    <w:rsid w:val="00EC7BE5"/>
    <w:rPr>
      <w:sz w:val="18"/>
      <w:szCs w:val="18"/>
    </w:rPr>
  </w:style>
  <w:style w:type="character" w:customStyle="1" w:styleId="15">
    <w:name w:val="15"/>
    <w:rsid w:val="00EC7BE5"/>
    <w:rPr>
      <w:rFonts w:ascii="Times New Roman" w:hAnsi="Times New Roman" w:cs="Times New Roman" w:hint="default"/>
      <w:color w:val="0000FF"/>
      <w:u w:val="single"/>
    </w:rPr>
  </w:style>
  <w:style w:type="paragraph" w:styleId="af1">
    <w:name w:val="annotation text"/>
    <w:basedOn w:val="a"/>
    <w:link w:val="11"/>
    <w:unhideWhenUsed/>
    <w:rsid w:val="00EC7BE5"/>
    <w:pPr>
      <w:jc w:val="left"/>
    </w:pPr>
  </w:style>
  <w:style w:type="character" w:customStyle="1" w:styleId="11">
    <w:name w:val="批注文字 字符1"/>
    <w:basedOn w:val="a0"/>
    <w:link w:val="af1"/>
    <w:uiPriority w:val="99"/>
    <w:semiHidden/>
    <w:rsid w:val="00EC7BE5"/>
    <w:rPr>
      <w:rFonts w:ascii="Times New Roman" w:eastAsia="仿宋" w:hAnsi="Times New Roman" w:cs="Times New Roman"/>
      <w:sz w:val="28"/>
      <w:szCs w:val="21"/>
    </w:rPr>
  </w:style>
  <w:style w:type="paragraph" w:styleId="ae">
    <w:name w:val="annotation subject"/>
    <w:basedOn w:val="af1"/>
    <w:next w:val="af1"/>
    <w:link w:val="ad"/>
    <w:rsid w:val="00EC7BE5"/>
    <w:rPr>
      <w:rFonts w:asciiTheme="minorHAnsi" w:eastAsiaTheme="minorEastAsia" w:hAnsiTheme="minorHAnsi" w:cstheme="minorBidi"/>
      <w:b/>
      <w:bCs/>
      <w:sz w:val="21"/>
    </w:rPr>
  </w:style>
  <w:style w:type="character" w:customStyle="1" w:styleId="12">
    <w:name w:val="批注主题 字符1"/>
    <w:basedOn w:val="11"/>
    <w:uiPriority w:val="99"/>
    <w:semiHidden/>
    <w:rsid w:val="00EC7BE5"/>
    <w:rPr>
      <w:rFonts w:ascii="Times New Roman" w:eastAsia="仿宋" w:hAnsi="Times New Roman" w:cs="Times New Roman"/>
      <w:b/>
      <w:bCs/>
      <w:sz w:val="28"/>
      <w:szCs w:val="21"/>
    </w:rPr>
  </w:style>
  <w:style w:type="paragraph" w:styleId="21">
    <w:name w:val="toc 2"/>
    <w:aliases w:val="toc 4,toc 9,toc 5,toc 6,toc 1,toc 8,toc 7"/>
    <w:basedOn w:val="a"/>
    <w:next w:val="a"/>
    <w:uiPriority w:val="39"/>
    <w:unhideWhenUsed/>
    <w:rsid w:val="00EC7BE5"/>
    <w:pPr>
      <w:ind w:leftChars="1200" w:left="2520"/>
    </w:pPr>
    <w:rPr>
      <w:rFonts w:ascii="等线" w:eastAsia="等线" w:hAnsi="等线"/>
      <w:szCs w:val="22"/>
    </w:rPr>
  </w:style>
  <w:style w:type="paragraph" w:styleId="a9">
    <w:name w:val="header"/>
    <w:basedOn w:val="a"/>
    <w:link w:val="a8"/>
    <w:uiPriority w:val="99"/>
    <w:rsid w:val="00EC7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3">
    <w:name w:val="页眉 字符1"/>
    <w:basedOn w:val="a0"/>
    <w:uiPriority w:val="99"/>
    <w:semiHidden/>
    <w:rsid w:val="00EC7BE5"/>
    <w:rPr>
      <w:rFonts w:ascii="Times New Roman" w:eastAsia="仿宋" w:hAnsi="Times New Roman" w:cs="Times New Roman"/>
      <w:sz w:val="18"/>
      <w:szCs w:val="18"/>
    </w:rPr>
  </w:style>
  <w:style w:type="paragraph" w:styleId="af0">
    <w:name w:val="Balloon Text"/>
    <w:basedOn w:val="a"/>
    <w:link w:val="af"/>
    <w:rsid w:val="00EC7BE5"/>
    <w:rPr>
      <w:rFonts w:asciiTheme="minorHAnsi" w:eastAsiaTheme="minorEastAsia" w:hAnsiTheme="minorHAnsi" w:cstheme="minorBidi"/>
      <w:sz w:val="18"/>
      <w:szCs w:val="18"/>
    </w:rPr>
  </w:style>
  <w:style w:type="character" w:customStyle="1" w:styleId="14">
    <w:name w:val="批注框文本 字符1"/>
    <w:basedOn w:val="a0"/>
    <w:uiPriority w:val="99"/>
    <w:semiHidden/>
    <w:rsid w:val="00EC7BE5"/>
    <w:rPr>
      <w:rFonts w:ascii="Times New Roman" w:eastAsia="仿宋" w:hAnsi="Times New Roman" w:cs="Times New Roman"/>
      <w:sz w:val="18"/>
      <w:szCs w:val="18"/>
    </w:rPr>
  </w:style>
  <w:style w:type="paragraph" w:styleId="af2">
    <w:name w:val="Date"/>
    <w:basedOn w:val="a"/>
    <w:next w:val="a"/>
    <w:link w:val="af3"/>
    <w:rsid w:val="00EC7BE5"/>
    <w:pPr>
      <w:ind w:leftChars="2500" w:left="100"/>
    </w:pPr>
  </w:style>
  <w:style w:type="character" w:customStyle="1" w:styleId="af3">
    <w:name w:val="日期 字符"/>
    <w:basedOn w:val="a0"/>
    <w:link w:val="af2"/>
    <w:rsid w:val="00EC7BE5"/>
    <w:rPr>
      <w:rFonts w:ascii="Times New Roman" w:eastAsia="仿宋" w:hAnsi="Times New Roman" w:cs="Times New Roman"/>
      <w:sz w:val="28"/>
      <w:szCs w:val="21"/>
    </w:rPr>
  </w:style>
  <w:style w:type="paragraph" w:styleId="a6">
    <w:name w:val="footer"/>
    <w:basedOn w:val="a"/>
    <w:link w:val="a5"/>
    <w:uiPriority w:val="99"/>
    <w:rsid w:val="00EC7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7">
    <w:name w:val="页脚 字符1"/>
    <w:basedOn w:val="a0"/>
    <w:uiPriority w:val="99"/>
    <w:semiHidden/>
    <w:rsid w:val="00EC7BE5"/>
    <w:rPr>
      <w:rFonts w:ascii="Times New Roman" w:eastAsia="仿宋" w:hAnsi="Times New Roman" w:cs="Times New Roman"/>
      <w:sz w:val="18"/>
      <w:szCs w:val="18"/>
    </w:rPr>
  </w:style>
  <w:style w:type="paragraph" w:styleId="31">
    <w:name w:val="toc 3"/>
    <w:aliases w:val="TOC 3"/>
    <w:basedOn w:val="a"/>
    <w:next w:val="a"/>
    <w:uiPriority w:val="39"/>
    <w:rsid w:val="00EC7BE5"/>
    <w:pPr>
      <w:spacing w:line="440" w:lineRule="exact"/>
      <w:ind w:leftChars="400" w:left="400"/>
    </w:pPr>
  </w:style>
  <w:style w:type="paragraph" w:styleId="ab">
    <w:name w:val="Title"/>
    <w:basedOn w:val="a"/>
    <w:next w:val="a"/>
    <w:link w:val="aa"/>
    <w:qFormat/>
    <w:rsid w:val="00EC7BE5"/>
    <w:pPr>
      <w:spacing w:before="240" w:after="60"/>
      <w:jc w:val="center"/>
      <w:outlineLvl w:val="0"/>
    </w:pPr>
    <w:rPr>
      <w:rFonts w:ascii="等线 Light" w:eastAsia="黑体" w:hAnsi="等线 Light"/>
      <w:bCs/>
      <w:sz w:val="32"/>
      <w:szCs w:val="32"/>
    </w:rPr>
  </w:style>
  <w:style w:type="character" w:customStyle="1" w:styleId="18">
    <w:name w:val="标题 字符1"/>
    <w:basedOn w:val="a0"/>
    <w:uiPriority w:val="10"/>
    <w:rsid w:val="00EC7B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1">
    <w:name w:val="N正文1"/>
    <w:basedOn w:val="a"/>
    <w:rsid w:val="00EC7BE5"/>
    <w:pPr>
      <w:spacing w:beforeLines="50" w:afterLines="50" w:line="440" w:lineRule="exact"/>
      <w:ind w:firstLine="480"/>
    </w:pPr>
    <w:rPr>
      <w:rFonts w:ascii="仿宋" w:hAnsi="仿宋" w:cs="Arial"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EC7BE5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/>
      <w:bCs w:val="0"/>
      <w:color w:val="2E74B5"/>
      <w:kern w:val="0"/>
      <w:sz w:val="32"/>
      <w:szCs w:val="32"/>
    </w:rPr>
  </w:style>
  <w:style w:type="paragraph" w:customStyle="1" w:styleId="msonospacing0">
    <w:name w:val="msonospacing"/>
    <w:basedOn w:val="a"/>
    <w:qFormat/>
    <w:rsid w:val="00EC7BE5"/>
    <w:pPr>
      <w:spacing w:line="240" w:lineRule="auto"/>
      <w:ind w:firstLineChars="0" w:firstLine="0"/>
    </w:pPr>
    <w:rPr>
      <w:rFonts w:ascii="Calibri" w:eastAsia="宋体" w:hAnsi="Calibri"/>
      <w:sz w:val="21"/>
      <w:szCs w:val="22"/>
    </w:rPr>
  </w:style>
  <w:style w:type="paragraph" w:customStyle="1" w:styleId="Normal2">
    <w:name w:val="Normal_2"/>
    <w:rsid w:val="00EC7BE5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customStyle="1" w:styleId="19">
    <w:name w:val="列出段落1"/>
    <w:basedOn w:val="a"/>
    <w:rsid w:val="00EC7BE5"/>
    <w:pPr>
      <w:spacing w:line="360" w:lineRule="auto"/>
      <w:ind w:firstLine="420"/>
    </w:pPr>
    <w:rPr>
      <w:rFonts w:ascii="Calibri" w:hAnsi="Calibri"/>
      <w:sz w:val="24"/>
      <w:szCs w:val="24"/>
    </w:rPr>
  </w:style>
  <w:style w:type="paragraph" w:customStyle="1" w:styleId="Normal6">
    <w:name w:val="Normal_6"/>
    <w:rsid w:val="00EC7BE5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customStyle="1" w:styleId="1a">
    <w:name w:val="正文1"/>
    <w:rsid w:val="00EC7BE5"/>
    <w:pPr>
      <w:jc w:val="both"/>
    </w:pPr>
    <w:rPr>
      <w:rFonts w:ascii="Times New Roman" w:eastAsia="宋体" w:hAnsi="Times New Roman" w:cs="Times New Roman"/>
      <w:szCs w:val="21"/>
    </w:rPr>
  </w:style>
  <w:style w:type="table" w:styleId="af4">
    <w:name w:val="Table Grid"/>
    <w:basedOn w:val="a1"/>
    <w:uiPriority w:val="39"/>
    <w:rsid w:val="00EC7BE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正文文本123"/>
    <w:basedOn w:val="a"/>
    <w:next w:val="a"/>
    <w:uiPriority w:val="99"/>
    <w:qFormat/>
    <w:rsid w:val="00EC7BE5"/>
    <w:pPr>
      <w:spacing w:beforeLines="100" w:line="240" w:lineRule="auto"/>
      <w:ind w:firstLineChars="0" w:firstLine="480"/>
      <w:jc w:val="left"/>
    </w:pPr>
    <w:rPr>
      <w:rFonts w:ascii="宋体" w:eastAsia="Heiti SC Light" w:hAnsi="宋体"/>
      <w:sz w:val="21"/>
      <w:szCs w:val="20"/>
    </w:rPr>
  </w:style>
  <w:style w:type="paragraph" w:customStyle="1" w:styleId="1b">
    <w:name w:val="正文1"/>
    <w:rsid w:val="00EC7BE5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rsid w:val="00EC7BE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">
    <w:name w:val="页脚 Char"/>
    <w:uiPriority w:val="99"/>
    <w:rsid w:val="00EC7BE5"/>
  </w:style>
  <w:style w:type="paragraph" w:styleId="af5">
    <w:name w:val="Revision"/>
    <w:hidden/>
    <w:uiPriority w:val="99"/>
    <w:unhideWhenUsed/>
    <w:rsid w:val="00EC7BE5"/>
    <w:rPr>
      <w:rFonts w:ascii="Times New Roman" w:eastAsia="仿宋" w:hAnsi="Times New Roman" w:cs="Times New Roman"/>
      <w:sz w:val="28"/>
      <w:szCs w:val="21"/>
    </w:rPr>
  </w:style>
  <w:style w:type="table" w:styleId="af6">
    <w:name w:val="Table Theme"/>
    <w:basedOn w:val="a1"/>
    <w:rsid w:val="00EC7BE5"/>
    <w:pPr>
      <w:widowControl w:val="0"/>
      <w:spacing w:line="44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cwc</cp:lastModifiedBy>
  <cp:revision>4</cp:revision>
  <dcterms:created xsi:type="dcterms:W3CDTF">2019-06-04T00:50:00Z</dcterms:created>
  <dcterms:modified xsi:type="dcterms:W3CDTF">2019-06-04T00:51:00Z</dcterms:modified>
</cp:coreProperties>
</file>